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3E71" w14:textId="51BEAE49" w:rsidR="00C44EEB" w:rsidRPr="00C44EEB" w:rsidRDefault="00C44EEB" w:rsidP="00C44EEB">
      <w:pPr>
        <w:rPr>
          <w:b/>
          <w:bCs/>
        </w:rPr>
      </w:pPr>
      <w:r w:rsidRPr="00C44EEB">
        <w:rPr>
          <w:b/>
          <w:bCs/>
        </w:rPr>
        <w:t>Cable gland selection Ex d equipment</w:t>
      </w:r>
    </w:p>
    <w:p w14:paraId="38FDBBF9" w14:textId="77777777" w:rsidR="000253B5" w:rsidRDefault="000253B5" w:rsidP="00C44EEB"/>
    <w:p w14:paraId="04029F3C" w14:textId="77777777" w:rsidR="000253B5" w:rsidRDefault="000253B5" w:rsidP="00C44EEB"/>
    <w:p w14:paraId="3AE42741" w14:textId="79210D28" w:rsidR="00C44EEB" w:rsidRPr="00C44EEB" w:rsidRDefault="00C44EEB" w:rsidP="00C44EEB">
      <w:r w:rsidRPr="00C44EEB">
        <w:rPr>
          <w:noProof/>
        </w:rPr>
        <w:drawing>
          <wp:inline distT="0" distB="0" distL="0" distR="0" wp14:anchorId="53EEF14F" wp14:editId="0C9968A5">
            <wp:extent cx="5943600" cy="5013960"/>
            <wp:effectExtent l="0" t="0" r="0" b="0"/>
            <wp:docPr id="2" name="Picture 2" descr="http://www.e2s.com/system/1/assets/files/000/000/853/853/45510b497/original/E2S_Cable_Gland_Guide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2s.com/system/1/assets/files/000/000/853/853/45510b497/original/E2S_Cable_Gland_Guide_1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1BD4" w14:textId="77777777" w:rsidR="000253B5" w:rsidRDefault="000253B5"/>
    <w:p w14:paraId="7B7EA705" w14:textId="77777777" w:rsidR="000253B5" w:rsidRDefault="000253B5"/>
    <w:p w14:paraId="06AADA36" w14:textId="77777777" w:rsidR="000253B5" w:rsidRDefault="000253B5"/>
    <w:p w14:paraId="0B75C34D" w14:textId="77777777" w:rsidR="000253B5" w:rsidRDefault="000253B5"/>
    <w:p w14:paraId="58395776" w14:textId="6381F3E0" w:rsidR="00C44EEB" w:rsidRDefault="000253B5">
      <w:r>
        <w:rPr>
          <w:b/>
          <w:bCs/>
          <w:noProof/>
        </w:rPr>
        <w:drawing>
          <wp:inline distT="0" distB="0" distL="0" distR="0" wp14:anchorId="7B39A4D9" wp14:editId="60420089">
            <wp:extent cx="5943600" cy="969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B"/>
    <w:rsid w:val="000253B5"/>
    <w:rsid w:val="00C44EEB"/>
    <w:rsid w:val="00C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E69F"/>
  <w15:chartTrackingRefBased/>
  <w15:docId w15:val="{C97EB4F5-09D2-41EC-8D1B-7D0639D2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910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6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41857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6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7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014852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4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 Myerson</cp:lastModifiedBy>
  <cp:revision>2</cp:revision>
  <dcterms:created xsi:type="dcterms:W3CDTF">2021-04-05T19:10:00Z</dcterms:created>
  <dcterms:modified xsi:type="dcterms:W3CDTF">2021-04-05T19:10:00Z</dcterms:modified>
</cp:coreProperties>
</file>